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6D82" w14:textId="77F7A6AE" w:rsidR="00DF0016" w:rsidRDefault="00DF0016" w:rsidP="00DF0016">
      <w:pPr>
        <w:spacing w:line="480" w:lineRule="auto"/>
        <w:rPr>
          <w:sz w:val="32"/>
          <w:szCs w:val="36"/>
        </w:rPr>
      </w:pPr>
      <w:r>
        <w:rPr>
          <w:rFonts w:hint="eastAsia"/>
          <w:noProof/>
          <w:sz w:val="32"/>
          <w:szCs w:val="36"/>
          <w:lang w:val="zh-CN"/>
        </w:rPr>
        <w:drawing>
          <wp:anchor distT="0" distB="0" distL="114300" distR="114300" simplePos="0" relativeHeight="251659776" behindDoc="0" locked="0" layoutInCell="1" allowOverlap="1" wp14:anchorId="74A97C25" wp14:editId="6648BBAC">
            <wp:simplePos x="0" y="0"/>
            <wp:positionH relativeFrom="column">
              <wp:posOffset>4344035</wp:posOffset>
            </wp:positionH>
            <wp:positionV relativeFrom="paragraph">
              <wp:posOffset>-167640</wp:posOffset>
            </wp:positionV>
            <wp:extent cx="1887544" cy="731520"/>
            <wp:effectExtent l="0" t="0" r="0" b="0"/>
            <wp:wrapNone/>
            <wp:docPr id="2" name="图片 2" descr="文本,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徽标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32"/>
          <w:szCs w:val="36"/>
          <w:lang w:val="zh-CN"/>
        </w:rPr>
        <w:drawing>
          <wp:anchor distT="0" distB="0" distL="114300" distR="114300" simplePos="0" relativeHeight="251656704" behindDoc="1" locked="0" layoutInCell="1" allowOverlap="1" wp14:anchorId="422F7D9F" wp14:editId="3E0A86C9">
            <wp:simplePos x="0" y="0"/>
            <wp:positionH relativeFrom="column">
              <wp:posOffset>-1188720</wp:posOffset>
            </wp:positionH>
            <wp:positionV relativeFrom="paragraph">
              <wp:posOffset>-906780</wp:posOffset>
            </wp:positionV>
            <wp:extent cx="7752080" cy="2598420"/>
            <wp:effectExtent l="0" t="0" r="1270" b="0"/>
            <wp:wrapNone/>
            <wp:docPr id="1" name="图片 1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通人物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08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E2AC" w14:textId="3813D7C6" w:rsidR="00DF0016" w:rsidRPr="00825BE2" w:rsidRDefault="00DF0016" w:rsidP="00DF0016">
      <w:pPr>
        <w:spacing w:beforeLines="100" w:before="312" w:afterLines="50" w:after="156" w:line="480" w:lineRule="auto"/>
        <w:rPr>
          <w:rFonts w:ascii="思源黑体 CN Normal" w:eastAsia="思源黑体 CN Normal" w:hAnsi="思源黑体 CN Normal"/>
          <w:b/>
          <w:bCs/>
          <w:color w:val="C00000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BE2">
        <w:rPr>
          <w:rFonts w:ascii="思源黑体 CN Normal" w:eastAsia="思源黑体 CN Normal" w:hAnsi="思源黑体 CN Normal" w:hint="eastAsia"/>
          <w:b/>
          <w:bCs/>
          <w:color w:val="C00000"/>
          <w:sz w:val="56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培训课程目录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2035"/>
      </w:tblGrid>
      <w:tr w:rsidR="00F711D9" w14:paraId="4E0DC223" w14:textId="77777777" w:rsidTr="007F3C88">
        <w:trPr>
          <w:trHeight w:val="737"/>
        </w:trPr>
        <w:tc>
          <w:tcPr>
            <w:tcW w:w="6487" w:type="dxa"/>
            <w:shd w:val="clear" w:color="auto" w:fill="C00000"/>
            <w:vAlign w:val="center"/>
          </w:tcPr>
          <w:p w14:paraId="7EF0B5E0" w14:textId="7DBD2D36" w:rsidR="00F711D9" w:rsidRPr="00CD3407" w:rsidRDefault="00F711D9" w:rsidP="00CD3407">
            <w:pPr>
              <w:spacing w:line="480" w:lineRule="auto"/>
              <w:jc w:val="center"/>
              <w:rPr>
                <w:b/>
                <w:bCs/>
                <w:sz w:val="32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3407">
              <w:rPr>
                <w:rFonts w:hint="eastAsia"/>
                <w:b/>
                <w:bCs/>
                <w:sz w:val="32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课程名称</w:t>
            </w:r>
          </w:p>
        </w:tc>
        <w:tc>
          <w:tcPr>
            <w:tcW w:w="2035" w:type="dxa"/>
            <w:shd w:val="clear" w:color="auto" w:fill="C00000"/>
            <w:vAlign w:val="center"/>
          </w:tcPr>
          <w:p w14:paraId="737E4443" w14:textId="0BEC8400" w:rsidR="00F711D9" w:rsidRPr="00CD3407" w:rsidRDefault="00F711D9" w:rsidP="00CD3407">
            <w:pPr>
              <w:spacing w:line="480" w:lineRule="auto"/>
              <w:jc w:val="center"/>
              <w:rPr>
                <w:b/>
                <w:bCs/>
                <w:sz w:val="32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3407">
              <w:rPr>
                <w:rFonts w:hint="eastAsia"/>
                <w:b/>
                <w:bCs/>
                <w:sz w:val="32"/>
                <w:szCs w:val="3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课程日期</w:t>
            </w:r>
          </w:p>
        </w:tc>
      </w:tr>
      <w:tr w:rsidR="00F711D9" w14:paraId="3674FFF1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00DDA60A" w14:textId="2DD9FDC1" w:rsidR="00F711D9" w:rsidRPr="00B10843" w:rsidRDefault="00F711D9" w:rsidP="00CD3407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I</w:t>
            </w:r>
            <w:r w:rsidRPr="00B10843">
              <w:rPr>
                <w:sz w:val="28"/>
                <w:szCs w:val="32"/>
              </w:rPr>
              <w:t xml:space="preserve">SO 9001:2015 </w:t>
            </w:r>
            <w:r w:rsidRPr="00B10843">
              <w:rPr>
                <w:rFonts w:hint="eastAsia"/>
                <w:sz w:val="28"/>
                <w:szCs w:val="32"/>
              </w:rPr>
              <w:t>内审员培训</w:t>
            </w:r>
          </w:p>
        </w:tc>
        <w:tc>
          <w:tcPr>
            <w:tcW w:w="2035" w:type="dxa"/>
            <w:vAlign w:val="center"/>
          </w:tcPr>
          <w:p w14:paraId="523781A2" w14:textId="440575C8" w:rsidR="00F711D9" w:rsidRPr="00B10843" w:rsidRDefault="00B21BCA" w:rsidP="00CD3407">
            <w:pPr>
              <w:spacing w:line="48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7.15</w:t>
            </w:r>
          </w:p>
        </w:tc>
      </w:tr>
      <w:tr w:rsidR="00F711D9" w14:paraId="7C922769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418B888F" w14:textId="059F01CB" w:rsidR="00F711D9" w:rsidRPr="00B10843" w:rsidRDefault="00046C8A" w:rsidP="00CD3407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I</w:t>
            </w:r>
            <w:r w:rsidRPr="00B10843">
              <w:rPr>
                <w:sz w:val="28"/>
                <w:szCs w:val="32"/>
              </w:rPr>
              <w:t>SO 45001:2018</w:t>
            </w:r>
            <w:r w:rsidRPr="00B10843">
              <w:rPr>
                <w:rFonts w:hint="eastAsia"/>
                <w:sz w:val="28"/>
                <w:szCs w:val="32"/>
              </w:rPr>
              <w:t>内审员培训</w:t>
            </w:r>
          </w:p>
        </w:tc>
        <w:tc>
          <w:tcPr>
            <w:tcW w:w="2035" w:type="dxa"/>
            <w:vAlign w:val="center"/>
          </w:tcPr>
          <w:p w14:paraId="21029EC8" w14:textId="22438F8A" w:rsidR="00F711D9" w:rsidRPr="00B10843" w:rsidRDefault="000A3E6A" w:rsidP="00CD3407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sz w:val="28"/>
                <w:szCs w:val="32"/>
              </w:rPr>
              <w:t>8</w:t>
            </w:r>
            <w:r w:rsidR="00046C8A" w:rsidRPr="00B10843">
              <w:rPr>
                <w:sz w:val="28"/>
                <w:szCs w:val="32"/>
              </w:rPr>
              <w:t>.2</w:t>
            </w:r>
            <w:r w:rsidRPr="00B10843">
              <w:rPr>
                <w:sz w:val="28"/>
                <w:szCs w:val="32"/>
              </w:rPr>
              <w:t>6</w:t>
            </w:r>
          </w:p>
        </w:tc>
      </w:tr>
      <w:tr w:rsidR="00F711D9" w14:paraId="15E6DF98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0DFECF4C" w14:textId="49AA5F81" w:rsidR="00F711D9" w:rsidRPr="00B10843" w:rsidRDefault="00B21BCA" w:rsidP="00CD3407">
            <w:pPr>
              <w:spacing w:line="480" w:lineRule="auto"/>
              <w:rPr>
                <w:sz w:val="28"/>
                <w:szCs w:val="32"/>
              </w:rPr>
            </w:pPr>
            <w:r w:rsidRPr="00B21BCA">
              <w:rPr>
                <w:rFonts w:hint="eastAsia"/>
                <w:sz w:val="28"/>
                <w:szCs w:val="32"/>
              </w:rPr>
              <w:t>合</w:t>
            </w:r>
            <w:proofErr w:type="gramStart"/>
            <w:r w:rsidRPr="00B21BCA">
              <w:rPr>
                <w:rFonts w:hint="eastAsia"/>
                <w:sz w:val="28"/>
                <w:szCs w:val="32"/>
              </w:rPr>
              <w:t>规</w:t>
            </w:r>
            <w:proofErr w:type="gramEnd"/>
            <w:r w:rsidRPr="00B21BCA">
              <w:rPr>
                <w:rFonts w:hint="eastAsia"/>
                <w:sz w:val="28"/>
                <w:szCs w:val="32"/>
              </w:rPr>
              <w:t>管理体系审核员培训课程</w:t>
            </w:r>
            <w:r w:rsidRPr="00B10843">
              <w:rPr>
                <w:rFonts w:hint="eastAsia"/>
                <w:sz w:val="28"/>
                <w:szCs w:val="32"/>
              </w:rPr>
              <w:t>（</w:t>
            </w:r>
            <w:r w:rsidRPr="00B10843">
              <w:rPr>
                <w:rFonts w:hint="eastAsia"/>
                <w:sz w:val="28"/>
                <w:szCs w:val="32"/>
              </w:rPr>
              <w:t>C</w:t>
            </w:r>
            <w:r w:rsidRPr="00B10843">
              <w:rPr>
                <w:sz w:val="28"/>
                <w:szCs w:val="32"/>
              </w:rPr>
              <w:t>CAA</w:t>
            </w:r>
            <w:r w:rsidRPr="00B10843">
              <w:rPr>
                <w:rFonts w:hint="eastAsia"/>
                <w:sz w:val="28"/>
                <w:szCs w:val="32"/>
              </w:rPr>
              <w:t>备案）</w:t>
            </w:r>
          </w:p>
        </w:tc>
        <w:tc>
          <w:tcPr>
            <w:tcW w:w="2035" w:type="dxa"/>
            <w:vAlign w:val="center"/>
          </w:tcPr>
          <w:p w14:paraId="03635CAC" w14:textId="23B1A318" w:rsidR="00F711D9" w:rsidRPr="00B10843" w:rsidRDefault="000A3E6A" w:rsidP="00CD3407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sz w:val="28"/>
                <w:szCs w:val="32"/>
              </w:rPr>
              <w:t>9</w:t>
            </w:r>
            <w:r w:rsidR="00046C8A" w:rsidRPr="00B10843">
              <w:rPr>
                <w:sz w:val="28"/>
                <w:szCs w:val="32"/>
              </w:rPr>
              <w:t>.6</w:t>
            </w:r>
            <w:r w:rsidRPr="00B10843">
              <w:rPr>
                <w:sz w:val="28"/>
                <w:szCs w:val="32"/>
              </w:rPr>
              <w:t xml:space="preserve"> </w:t>
            </w:r>
            <w:r w:rsidR="00B21BCA">
              <w:rPr>
                <w:sz w:val="28"/>
                <w:szCs w:val="32"/>
              </w:rPr>
              <w:t xml:space="preserve">- </w:t>
            </w:r>
            <w:r w:rsidRPr="00B10843">
              <w:rPr>
                <w:sz w:val="28"/>
                <w:szCs w:val="32"/>
              </w:rPr>
              <w:t>9.9</w:t>
            </w:r>
          </w:p>
        </w:tc>
      </w:tr>
      <w:tr w:rsidR="000A3E6A" w14:paraId="20C3482C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551C8B08" w14:textId="1D4A6DF6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I</w:t>
            </w:r>
            <w:r w:rsidRPr="00B10843">
              <w:rPr>
                <w:sz w:val="28"/>
                <w:szCs w:val="32"/>
              </w:rPr>
              <w:t>SO 14001:2015</w:t>
            </w:r>
            <w:r w:rsidRPr="00B10843">
              <w:rPr>
                <w:rFonts w:hint="eastAsia"/>
                <w:sz w:val="28"/>
                <w:szCs w:val="32"/>
              </w:rPr>
              <w:t>内审员培训</w:t>
            </w:r>
          </w:p>
        </w:tc>
        <w:tc>
          <w:tcPr>
            <w:tcW w:w="2035" w:type="dxa"/>
            <w:vAlign w:val="center"/>
          </w:tcPr>
          <w:p w14:paraId="430E9051" w14:textId="281EB4ED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9</w:t>
            </w:r>
            <w:r w:rsidRPr="00B10843">
              <w:rPr>
                <w:sz w:val="28"/>
                <w:szCs w:val="32"/>
              </w:rPr>
              <w:t>.16</w:t>
            </w:r>
          </w:p>
        </w:tc>
      </w:tr>
      <w:tr w:rsidR="000A3E6A" w14:paraId="0D219038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7EB4842A" w14:textId="4B693768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温室气体内审员培训</w:t>
            </w:r>
          </w:p>
        </w:tc>
        <w:tc>
          <w:tcPr>
            <w:tcW w:w="2035" w:type="dxa"/>
            <w:vAlign w:val="center"/>
          </w:tcPr>
          <w:p w14:paraId="6E3F4AB2" w14:textId="21F02EA4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9</w:t>
            </w:r>
            <w:r w:rsidRPr="00B10843">
              <w:rPr>
                <w:sz w:val="28"/>
                <w:szCs w:val="32"/>
              </w:rPr>
              <w:t>.30</w:t>
            </w:r>
          </w:p>
        </w:tc>
      </w:tr>
      <w:tr w:rsidR="000A3E6A" w14:paraId="2210837B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5BA66A11" w14:textId="1E7F5DBC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温室气体审核</w:t>
            </w:r>
            <w:proofErr w:type="gramStart"/>
            <w:r w:rsidRPr="00B10843">
              <w:rPr>
                <w:rFonts w:hint="eastAsia"/>
                <w:sz w:val="28"/>
                <w:szCs w:val="32"/>
              </w:rPr>
              <w:t>员基础</w:t>
            </w:r>
            <w:proofErr w:type="gramEnd"/>
            <w:r w:rsidRPr="00B10843">
              <w:rPr>
                <w:rFonts w:hint="eastAsia"/>
                <w:sz w:val="28"/>
                <w:szCs w:val="32"/>
              </w:rPr>
              <w:t>培训（</w:t>
            </w:r>
            <w:r w:rsidRPr="00B10843">
              <w:rPr>
                <w:rFonts w:hint="eastAsia"/>
                <w:sz w:val="28"/>
                <w:szCs w:val="32"/>
              </w:rPr>
              <w:t>C</w:t>
            </w:r>
            <w:r w:rsidRPr="00B10843">
              <w:rPr>
                <w:sz w:val="28"/>
                <w:szCs w:val="32"/>
              </w:rPr>
              <w:t>CAA</w:t>
            </w:r>
            <w:r w:rsidRPr="00B10843">
              <w:rPr>
                <w:rFonts w:hint="eastAsia"/>
                <w:sz w:val="28"/>
                <w:szCs w:val="32"/>
              </w:rPr>
              <w:t>备案）</w:t>
            </w:r>
          </w:p>
        </w:tc>
        <w:tc>
          <w:tcPr>
            <w:tcW w:w="2035" w:type="dxa"/>
            <w:vAlign w:val="center"/>
          </w:tcPr>
          <w:p w14:paraId="1A3FF115" w14:textId="4ED014AE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1</w:t>
            </w:r>
            <w:r w:rsidRPr="00B10843">
              <w:rPr>
                <w:sz w:val="28"/>
                <w:szCs w:val="32"/>
              </w:rPr>
              <w:t>0.</w:t>
            </w:r>
            <w:r w:rsidR="00B21BCA">
              <w:rPr>
                <w:sz w:val="28"/>
                <w:szCs w:val="32"/>
              </w:rPr>
              <w:t>13 - 10.14</w:t>
            </w:r>
          </w:p>
        </w:tc>
      </w:tr>
      <w:tr w:rsidR="000A3E6A" w14:paraId="496021B0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6E90B8C8" w14:textId="173BBDAE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ESG</w:t>
            </w:r>
            <w:r w:rsidRPr="00B10843">
              <w:rPr>
                <w:rFonts w:hint="eastAsia"/>
                <w:sz w:val="28"/>
                <w:szCs w:val="32"/>
              </w:rPr>
              <w:t>标准体系解读</w:t>
            </w:r>
          </w:p>
        </w:tc>
        <w:tc>
          <w:tcPr>
            <w:tcW w:w="2035" w:type="dxa"/>
            <w:vAlign w:val="center"/>
          </w:tcPr>
          <w:p w14:paraId="410DCC37" w14:textId="2728ED90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1</w:t>
            </w:r>
            <w:r w:rsidRPr="00B10843">
              <w:rPr>
                <w:sz w:val="28"/>
                <w:szCs w:val="32"/>
              </w:rPr>
              <w:t>0.</w:t>
            </w:r>
            <w:r w:rsidR="001C6EB9">
              <w:rPr>
                <w:sz w:val="28"/>
                <w:szCs w:val="32"/>
              </w:rPr>
              <w:t>2</w:t>
            </w:r>
            <w:r w:rsidRPr="00B10843">
              <w:rPr>
                <w:sz w:val="28"/>
                <w:szCs w:val="32"/>
              </w:rPr>
              <w:t>8</w:t>
            </w:r>
          </w:p>
        </w:tc>
      </w:tr>
      <w:tr w:rsidR="000A3E6A" w14:paraId="55B33C02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4D27E853" w14:textId="18C37803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SCORE</w:t>
            </w:r>
            <w:r w:rsidR="001C6EB9">
              <w:rPr>
                <w:rFonts w:hint="eastAsia"/>
                <w:sz w:val="28"/>
                <w:szCs w:val="32"/>
              </w:rPr>
              <w:t>企业</w:t>
            </w:r>
            <w:r w:rsidRPr="00B10843">
              <w:rPr>
                <w:rFonts w:hint="eastAsia"/>
                <w:sz w:val="28"/>
                <w:szCs w:val="32"/>
              </w:rPr>
              <w:t>可持续发展项目</w:t>
            </w:r>
            <w:r w:rsidR="001C6EB9">
              <w:rPr>
                <w:rFonts w:hint="eastAsia"/>
                <w:sz w:val="28"/>
                <w:szCs w:val="32"/>
              </w:rPr>
              <w:t>基础培训</w:t>
            </w:r>
          </w:p>
        </w:tc>
        <w:tc>
          <w:tcPr>
            <w:tcW w:w="2035" w:type="dxa"/>
            <w:vAlign w:val="center"/>
          </w:tcPr>
          <w:p w14:paraId="0F088A6D" w14:textId="4910B320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1</w:t>
            </w:r>
            <w:r w:rsidRPr="00B10843">
              <w:rPr>
                <w:sz w:val="28"/>
                <w:szCs w:val="32"/>
              </w:rPr>
              <w:t>1.25</w:t>
            </w:r>
          </w:p>
        </w:tc>
      </w:tr>
      <w:tr w:rsidR="000A3E6A" w14:paraId="75E23D38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0CDBE0CC" w14:textId="17BDA5D5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CDP</w:t>
            </w:r>
            <w:r w:rsidRPr="00B10843">
              <w:rPr>
                <w:rFonts w:hint="eastAsia"/>
                <w:sz w:val="28"/>
                <w:szCs w:val="32"/>
              </w:rPr>
              <w:t>碳披露项目培训</w:t>
            </w:r>
          </w:p>
        </w:tc>
        <w:tc>
          <w:tcPr>
            <w:tcW w:w="2035" w:type="dxa"/>
            <w:vAlign w:val="center"/>
          </w:tcPr>
          <w:p w14:paraId="6A4BB817" w14:textId="224FA3DC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1</w:t>
            </w:r>
            <w:r w:rsidRPr="00B10843">
              <w:rPr>
                <w:sz w:val="28"/>
                <w:szCs w:val="32"/>
              </w:rPr>
              <w:t>2.16</w:t>
            </w:r>
          </w:p>
        </w:tc>
      </w:tr>
      <w:tr w:rsidR="000A3E6A" w14:paraId="589F9204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48AEC1AF" w14:textId="618FA00A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企业多元化与包容性</w:t>
            </w:r>
            <w:r w:rsidRPr="00B10843">
              <w:rPr>
                <w:rFonts w:hint="eastAsia"/>
                <w:sz w:val="28"/>
                <w:szCs w:val="32"/>
              </w:rPr>
              <w:t xml:space="preserve"> </w:t>
            </w:r>
            <w:r w:rsidRPr="00B10843">
              <w:rPr>
                <w:sz w:val="28"/>
                <w:szCs w:val="32"/>
              </w:rPr>
              <w:t xml:space="preserve">– </w:t>
            </w:r>
            <w:r w:rsidRPr="00B10843">
              <w:rPr>
                <w:rFonts w:hint="eastAsia"/>
                <w:sz w:val="28"/>
                <w:szCs w:val="32"/>
              </w:rPr>
              <w:t>性别平等</w:t>
            </w:r>
          </w:p>
        </w:tc>
        <w:tc>
          <w:tcPr>
            <w:tcW w:w="2035" w:type="dxa"/>
            <w:vAlign w:val="center"/>
          </w:tcPr>
          <w:p w14:paraId="73492865" w14:textId="1B8977C0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1</w:t>
            </w:r>
            <w:r w:rsidRPr="00B10843">
              <w:rPr>
                <w:sz w:val="28"/>
                <w:szCs w:val="32"/>
              </w:rPr>
              <w:t>2.28</w:t>
            </w:r>
          </w:p>
        </w:tc>
      </w:tr>
      <w:tr w:rsidR="000A3E6A" w14:paraId="4C0DDA73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4A5BB8CC" w14:textId="5DFB7A4B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sz w:val="28"/>
                <w:szCs w:val="32"/>
              </w:rPr>
              <w:t>SA 8000:2014</w:t>
            </w:r>
            <w:r w:rsidRPr="00B10843">
              <w:rPr>
                <w:rFonts w:hint="eastAsia"/>
                <w:sz w:val="28"/>
                <w:szCs w:val="32"/>
              </w:rPr>
              <w:t>内审员培训</w:t>
            </w:r>
          </w:p>
        </w:tc>
        <w:tc>
          <w:tcPr>
            <w:tcW w:w="2035" w:type="dxa"/>
            <w:vAlign w:val="center"/>
          </w:tcPr>
          <w:p w14:paraId="3BCD3F9A" w14:textId="344BA1D2" w:rsidR="000A3E6A" w:rsidRPr="00B10843" w:rsidRDefault="000A3E6A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2</w:t>
            </w:r>
            <w:r w:rsidRPr="00B10843">
              <w:rPr>
                <w:sz w:val="28"/>
                <w:szCs w:val="32"/>
              </w:rPr>
              <w:t>.24</w:t>
            </w:r>
          </w:p>
        </w:tc>
      </w:tr>
      <w:tr w:rsidR="000A3E6A" w14:paraId="68B5158D" w14:textId="77777777" w:rsidTr="007F3C88">
        <w:trPr>
          <w:trHeight w:val="737"/>
        </w:trPr>
        <w:tc>
          <w:tcPr>
            <w:tcW w:w="6487" w:type="dxa"/>
            <w:vAlign w:val="center"/>
          </w:tcPr>
          <w:p w14:paraId="32CCD92F" w14:textId="47E73B84" w:rsidR="000A3E6A" w:rsidRPr="00B10843" w:rsidRDefault="000A3E6A" w:rsidP="000A3E6A">
            <w:pPr>
              <w:spacing w:line="480" w:lineRule="auto"/>
              <w:rPr>
                <w:sz w:val="28"/>
                <w:szCs w:val="32"/>
              </w:rPr>
            </w:pPr>
            <w:r w:rsidRPr="00B10843">
              <w:rPr>
                <w:rFonts w:hint="eastAsia"/>
                <w:sz w:val="28"/>
                <w:szCs w:val="32"/>
              </w:rPr>
              <w:t>GB/T 39604</w:t>
            </w:r>
            <w:r w:rsidRPr="00B10843">
              <w:rPr>
                <w:rFonts w:hint="eastAsia"/>
                <w:sz w:val="28"/>
                <w:szCs w:val="32"/>
              </w:rPr>
              <w:t>社会责任标准管理体系解读</w:t>
            </w:r>
            <w:r w:rsidR="00B21BCA" w:rsidRPr="00B10843">
              <w:rPr>
                <w:rFonts w:hint="eastAsia"/>
                <w:sz w:val="28"/>
                <w:szCs w:val="32"/>
              </w:rPr>
              <w:t>（</w:t>
            </w:r>
            <w:r w:rsidR="00B21BCA" w:rsidRPr="00B10843">
              <w:rPr>
                <w:rFonts w:hint="eastAsia"/>
                <w:sz w:val="28"/>
                <w:szCs w:val="32"/>
              </w:rPr>
              <w:t>C</w:t>
            </w:r>
            <w:r w:rsidR="00B21BCA" w:rsidRPr="00B10843">
              <w:rPr>
                <w:sz w:val="28"/>
                <w:szCs w:val="32"/>
              </w:rPr>
              <w:t>CAA</w:t>
            </w:r>
            <w:r w:rsidR="00B21BCA" w:rsidRPr="00B10843">
              <w:rPr>
                <w:rFonts w:hint="eastAsia"/>
                <w:sz w:val="28"/>
                <w:szCs w:val="32"/>
              </w:rPr>
              <w:t>备案）</w:t>
            </w:r>
          </w:p>
        </w:tc>
        <w:tc>
          <w:tcPr>
            <w:tcW w:w="2035" w:type="dxa"/>
            <w:vAlign w:val="center"/>
          </w:tcPr>
          <w:p w14:paraId="77B4A89A" w14:textId="3800959D" w:rsidR="000A3E6A" w:rsidRPr="00B10843" w:rsidRDefault="001C6EB9" w:rsidP="000A3E6A">
            <w:pPr>
              <w:spacing w:line="480" w:lineRule="auto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  <w:r>
              <w:rPr>
                <w:sz w:val="28"/>
                <w:szCs w:val="32"/>
              </w:rPr>
              <w:t>.17</w:t>
            </w:r>
          </w:p>
        </w:tc>
      </w:tr>
    </w:tbl>
    <w:p w14:paraId="0E489750" w14:textId="77777777" w:rsidR="00CD3407" w:rsidRDefault="00CD3407" w:rsidP="00DF0016">
      <w:pPr>
        <w:spacing w:line="480" w:lineRule="auto"/>
        <w:rPr>
          <w:sz w:val="36"/>
          <w:szCs w:val="36"/>
        </w:rPr>
      </w:pPr>
    </w:p>
    <w:p w14:paraId="0426FF63" w14:textId="4E94CE65" w:rsidR="00CD3407" w:rsidRPr="002D6C50" w:rsidRDefault="00CD3407" w:rsidP="00CD3407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5BE2">
        <w:rPr>
          <w:rFonts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联</w:t>
      </w:r>
      <w:r w:rsidRPr="002D6C50">
        <w:rPr>
          <w:rFonts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系人：</w:t>
      </w:r>
      <w:r w:rsidRPr="002D6C50">
        <w:rPr>
          <w:rFonts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</w:t>
      </w:r>
      <w:r w:rsidRPr="002D6C5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ber </w:t>
      </w:r>
      <w:r w:rsidR="00B21BCA" w:rsidRPr="002D6C5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 18817921025</w:t>
      </w:r>
    </w:p>
    <w:p w14:paraId="7C0EB90E" w14:textId="77777777" w:rsidR="002D6C50" w:rsidRDefault="00CD3407" w:rsidP="00CD3407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C50">
        <w:rPr>
          <w:rFonts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联系邮箱：</w:t>
      </w:r>
      <w:r w:rsidRPr="002D6C50">
        <w:rPr>
          <w:rFonts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2D6C5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eber.hu@leveragelimited.com</w:t>
      </w:r>
    </w:p>
    <w:p w14:paraId="0F3DAF92" w14:textId="11C635E8" w:rsidR="00825BE2" w:rsidRPr="002D6C50" w:rsidRDefault="00825BE2" w:rsidP="00CD3407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C50">
        <w:rPr>
          <w:rFonts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官网：</w:t>
      </w:r>
      <w:r w:rsidRPr="002D6C50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www.lvgchin</w:t>
      </w:r>
      <w:r w:rsidRPr="00825BE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a.com</w:t>
      </w:r>
    </w:p>
    <w:sectPr w:rsidR="00825BE2" w:rsidRPr="002D6C50" w:rsidSect="007F3C88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D19F" w14:textId="77777777" w:rsidR="00622D49" w:rsidRDefault="00622D49" w:rsidP="002D6C50">
      <w:r>
        <w:separator/>
      </w:r>
    </w:p>
  </w:endnote>
  <w:endnote w:type="continuationSeparator" w:id="0">
    <w:p w14:paraId="413715B2" w14:textId="77777777" w:rsidR="00622D49" w:rsidRDefault="00622D49" w:rsidP="002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panose1 w:val="020B04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8E78" w14:textId="77777777" w:rsidR="00622D49" w:rsidRDefault="00622D49" w:rsidP="002D6C50">
      <w:r>
        <w:separator/>
      </w:r>
    </w:p>
  </w:footnote>
  <w:footnote w:type="continuationSeparator" w:id="0">
    <w:p w14:paraId="6F0D8BD7" w14:textId="77777777" w:rsidR="00622D49" w:rsidRDefault="00622D49" w:rsidP="002D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323C"/>
    <w:rsid w:val="00046C8A"/>
    <w:rsid w:val="000A3E6A"/>
    <w:rsid w:val="000D5164"/>
    <w:rsid w:val="001C6EB9"/>
    <w:rsid w:val="001F78CB"/>
    <w:rsid w:val="002349B7"/>
    <w:rsid w:val="002D6C50"/>
    <w:rsid w:val="003A0B76"/>
    <w:rsid w:val="004F1A55"/>
    <w:rsid w:val="0061288F"/>
    <w:rsid w:val="00622D49"/>
    <w:rsid w:val="006F2054"/>
    <w:rsid w:val="007874CE"/>
    <w:rsid w:val="007F323C"/>
    <w:rsid w:val="007F3C88"/>
    <w:rsid w:val="00804FCC"/>
    <w:rsid w:val="00825BE2"/>
    <w:rsid w:val="00871F99"/>
    <w:rsid w:val="008E02B1"/>
    <w:rsid w:val="00925A09"/>
    <w:rsid w:val="009C4E4E"/>
    <w:rsid w:val="00B10843"/>
    <w:rsid w:val="00B21BCA"/>
    <w:rsid w:val="00C674E1"/>
    <w:rsid w:val="00CA63EA"/>
    <w:rsid w:val="00CD3407"/>
    <w:rsid w:val="00D4158B"/>
    <w:rsid w:val="00DA01F9"/>
    <w:rsid w:val="00DF0016"/>
    <w:rsid w:val="00F26F61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16F75"/>
  <w15:chartTrackingRefBased/>
  <w15:docId w15:val="{E3839C3F-641B-45DE-B5B9-4BDBDBB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340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40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D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6C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6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A3076</dc:creator>
  <cp:keywords/>
  <dc:description/>
  <cp:lastModifiedBy>A3076</cp:lastModifiedBy>
  <cp:revision>4</cp:revision>
  <dcterms:created xsi:type="dcterms:W3CDTF">2022-07-19T09:35:00Z</dcterms:created>
  <dcterms:modified xsi:type="dcterms:W3CDTF">2022-08-03T10:28:00Z</dcterms:modified>
</cp:coreProperties>
</file>